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9803" w14:textId="7F2A3BE7" w:rsidR="004A3645" w:rsidRPr="00D03EF4" w:rsidRDefault="00C26246" w:rsidP="00D03EF4">
      <w:pPr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Model 6. decont</w:t>
      </w:r>
    </w:p>
    <w:p w14:paraId="34418E98" w14:textId="77777777" w:rsidR="004A3645" w:rsidRPr="00D03EF4" w:rsidRDefault="004A3645" w:rsidP="00D03EF4">
      <w:pPr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52083F73" w14:textId="77777777" w:rsidR="004A3645" w:rsidRPr="00D03EF4" w:rsidRDefault="002C194A" w:rsidP="00D03E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ro-RO"/>
        </w:rPr>
      </w:pPr>
      <w:r w:rsidRPr="00D03EF4">
        <w:rPr>
          <w:rFonts w:ascii="Arial" w:hAnsi="Arial" w:cs="Arial"/>
          <w:bCs/>
          <w:sz w:val="24"/>
          <w:szCs w:val="24"/>
          <w:lang w:val="ro-RO"/>
        </w:rPr>
        <w:t>Nr._______/_________</w:t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 xml:space="preserve">                                                                                    </w:t>
      </w:r>
    </w:p>
    <w:p w14:paraId="2176FDA4" w14:textId="77777777" w:rsidR="004A3645" w:rsidRPr="00D03EF4" w:rsidRDefault="002C194A" w:rsidP="00D03EF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o-RO"/>
        </w:rPr>
      </w:pP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 xml:space="preserve">Emis de:                       </w:t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</w: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ab/>
        <w:t xml:space="preserve">   Aprob,</w:t>
      </w:r>
    </w:p>
    <w:p w14:paraId="6CED2E67" w14:textId="5D0B5D22" w:rsidR="004A3645" w:rsidRPr="00D03EF4" w:rsidRDefault="002C194A" w:rsidP="00D03EF4">
      <w:pPr>
        <w:spacing w:after="0" w:line="240" w:lineRule="auto"/>
        <w:ind w:left="4320"/>
        <w:jc w:val="center"/>
        <w:rPr>
          <w:rFonts w:ascii="Arial" w:eastAsia="Calibri" w:hAnsi="Arial" w:cs="Arial"/>
          <w:bCs/>
          <w:sz w:val="24"/>
          <w:szCs w:val="24"/>
          <w:lang w:val="ro-RO"/>
        </w:rPr>
      </w:pP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 xml:space="preserve">                                                                                                           Președinte</w:t>
      </w:r>
      <w:r w:rsidR="004A55C4" w:rsidRPr="00D03EF4">
        <w:rPr>
          <w:rFonts w:ascii="Arial" w:eastAsia="Calibri" w:hAnsi="Arial" w:cs="Arial"/>
          <w:bCs/>
          <w:sz w:val="24"/>
          <w:szCs w:val="24"/>
          <w:lang w:val="ro-RO"/>
        </w:rPr>
        <w:t>/Primar/Reprezentant legal</w:t>
      </w:r>
    </w:p>
    <w:p w14:paraId="621A1D9A" w14:textId="443B6493" w:rsidR="004A3645" w:rsidRPr="00D03EF4" w:rsidRDefault="004A55C4" w:rsidP="00D03EF4">
      <w:pPr>
        <w:spacing w:after="0" w:line="240" w:lineRule="auto"/>
        <w:ind w:left="4320" w:firstLine="720"/>
        <w:jc w:val="center"/>
        <w:rPr>
          <w:rFonts w:ascii="Arial" w:eastAsia="Arial" w:hAnsi="Arial" w:cs="Arial"/>
          <w:bCs/>
          <w:sz w:val="24"/>
          <w:szCs w:val="24"/>
          <w:lang w:val="ro-RO" w:eastAsia="ar-SA"/>
        </w:rPr>
      </w:pP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>......................................</w:t>
      </w:r>
    </w:p>
    <w:p w14:paraId="2D1E8BDE" w14:textId="77777777" w:rsidR="004A55C4" w:rsidRPr="00D03EF4" w:rsidRDefault="004A55C4" w:rsidP="00D03EF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o-RO"/>
        </w:rPr>
      </w:pPr>
    </w:p>
    <w:p w14:paraId="3F55376A" w14:textId="358E3F48" w:rsidR="004A3645" w:rsidRPr="00D03EF4" w:rsidRDefault="002C194A" w:rsidP="00D03EF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o-RO"/>
        </w:rPr>
      </w:pP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 xml:space="preserve">     Propun spre aprobare,</w:t>
      </w:r>
    </w:p>
    <w:p w14:paraId="433BAA02" w14:textId="162B5322" w:rsidR="004A3645" w:rsidRPr="00D03EF4" w:rsidRDefault="002C194A" w:rsidP="00D03EF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o-RO"/>
        </w:rPr>
      </w:pPr>
      <w:r w:rsidRPr="00D03EF4">
        <w:rPr>
          <w:rFonts w:ascii="Arial" w:eastAsia="Calibri" w:hAnsi="Arial" w:cs="Arial"/>
          <w:bCs/>
          <w:sz w:val="24"/>
          <w:szCs w:val="24"/>
          <w:lang w:val="ro-RO"/>
        </w:rPr>
        <w:t xml:space="preserve">        </w:t>
      </w:r>
      <w:r w:rsidR="004A55C4" w:rsidRPr="00D03EF4">
        <w:rPr>
          <w:rFonts w:ascii="Arial" w:eastAsia="Calibri" w:hAnsi="Arial" w:cs="Arial"/>
          <w:bCs/>
          <w:sz w:val="24"/>
          <w:szCs w:val="24"/>
          <w:lang w:val="ro-RO"/>
        </w:rPr>
        <w:t>Responsabil proiect</w:t>
      </w:r>
    </w:p>
    <w:p w14:paraId="62F5FA06" w14:textId="765DFAA7" w:rsidR="004A3645" w:rsidRPr="00D03EF4" w:rsidRDefault="004A55C4" w:rsidP="00D03EF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D03EF4">
        <w:rPr>
          <w:rFonts w:ascii="Arial" w:eastAsia="Arial" w:hAnsi="Arial" w:cs="Arial"/>
          <w:bCs/>
          <w:sz w:val="24"/>
          <w:szCs w:val="24"/>
          <w:lang w:val="ro-RO" w:eastAsia="ar-SA"/>
        </w:rPr>
        <w:t xml:space="preserve">         Nume/prenume</w:t>
      </w:r>
    </w:p>
    <w:p w14:paraId="11859638" w14:textId="77777777" w:rsidR="004A3645" w:rsidRPr="00D03EF4" w:rsidRDefault="004A3645" w:rsidP="00D03E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4CE0943F" w14:textId="77777777" w:rsidR="004A3645" w:rsidRPr="00D03EF4" w:rsidRDefault="004A3645" w:rsidP="00D03E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5EA40DAD" w14:textId="77C2581D" w:rsidR="004A3645" w:rsidRPr="00D03EF4" w:rsidRDefault="002C194A" w:rsidP="00D03E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o-RO"/>
        </w:rPr>
      </w:pPr>
      <w:r w:rsidRPr="00D03EF4">
        <w:rPr>
          <w:rFonts w:ascii="Arial" w:eastAsia="Times New Roman" w:hAnsi="Arial" w:cs="Arial"/>
          <w:bCs/>
          <w:sz w:val="24"/>
          <w:szCs w:val="24"/>
          <w:lang w:val="ro-RO"/>
        </w:rPr>
        <w:t>Referat de necesitate</w:t>
      </w:r>
      <w:r w:rsidR="00B85ACC">
        <w:rPr>
          <w:rFonts w:ascii="Arial" w:eastAsia="Times New Roman" w:hAnsi="Arial" w:cs="Arial"/>
          <w:bCs/>
          <w:sz w:val="24"/>
          <w:szCs w:val="24"/>
          <w:lang w:val="ro-RO"/>
        </w:rPr>
        <w:t xml:space="preserve"> având ca obiect </w:t>
      </w:r>
    </w:p>
    <w:p w14:paraId="56AD890D" w14:textId="1E054FA8" w:rsidR="004A3645" w:rsidRPr="00D03EF4" w:rsidRDefault="00B85ACC" w:rsidP="00D03E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o-RO"/>
        </w:rPr>
      </w:pPr>
      <w:r>
        <w:rPr>
          <w:rFonts w:ascii="Arial" w:eastAsia="Times New Roman" w:hAnsi="Arial" w:cs="Arial"/>
          <w:bCs/>
          <w:sz w:val="24"/>
          <w:szCs w:val="24"/>
          <w:lang w:val="ro-RO"/>
        </w:rPr>
        <w:t>a</w:t>
      </w:r>
      <w:r w:rsidR="002C194A" w:rsidRPr="00D03EF4">
        <w:rPr>
          <w:rFonts w:ascii="Arial" w:eastAsia="Times New Roman" w:hAnsi="Arial" w:cs="Arial"/>
          <w:bCs/>
          <w:sz w:val="24"/>
          <w:szCs w:val="24"/>
          <w:lang w:val="ro-RO"/>
        </w:rPr>
        <w:t>chizi</w:t>
      </w:r>
      <w:r>
        <w:rPr>
          <w:rFonts w:ascii="Arial" w:eastAsia="Times New Roman" w:hAnsi="Arial" w:cs="Arial"/>
          <w:bCs/>
          <w:sz w:val="24"/>
          <w:szCs w:val="24"/>
          <w:lang w:val="ro-RO"/>
        </w:rPr>
        <w:t xml:space="preserve">ționarea de </w:t>
      </w:r>
    </w:p>
    <w:p w14:paraId="5A6FA471" w14:textId="77777777" w:rsidR="004A3645" w:rsidRPr="00D03EF4" w:rsidRDefault="002C194A" w:rsidP="00D03E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o-RO"/>
        </w:rPr>
      </w:pPr>
      <w:r w:rsidRPr="00D03EF4">
        <w:rPr>
          <w:rFonts w:ascii="Arial" w:eastAsia="Times New Roman" w:hAnsi="Arial" w:cs="Arial"/>
          <w:bCs/>
          <w:sz w:val="24"/>
          <w:szCs w:val="24"/>
          <w:lang w:val="ro-RO"/>
        </w:rPr>
        <w:t>„..........................................................................”</w:t>
      </w:r>
    </w:p>
    <w:p w14:paraId="2DA56363" w14:textId="77777777" w:rsidR="004A3645" w:rsidRPr="00D03EF4" w:rsidRDefault="004A3645" w:rsidP="00D03E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3CE28683" w14:textId="77777777" w:rsidR="004A3645" w:rsidRPr="00D03EF4" w:rsidRDefault="004A3645" w:rsidP="00D03E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o-R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4"/>
        <w:gridCol w:w="4668"/>
      </w:tblGrid>
      <w:tr w:rsidR="004A3645" w:rsidRPr="00D03EF4" w14:paraId="77890509" w14:textId="77777777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163F" w14:textId="77777777" w:rsidR="004A3645" w:rsidRPr="00D03EF4" w:rsidRDefault="002C194A" w:rsidP="00D03EF4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</w:pPr>
            <w:r w:rsidRPr="00D03EF4"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  <w:t>Persoana de contact din compartimentul de specialitate beneficiar al achiziţiei din cadrul autorităţii contractante pentru acest Referat de necesitate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53BD" w14:textId="77777777" w:rsidR="004A3645" w:rsidRPr="00D03EF4" w:rsidRDefault="002C194A" w:rsidP="00D03EF4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</w:pPr>
            <w:r w:rsidRPr="00D03EF4"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  <w:t xml:space="preserve">Nume şi Prenume: </w:t>
            </w:r>
          </w:p>
          <w:p w14:paraId="2F3A663C" w14:textId="77777777" w:rsidR="004A3645" w:rsidRPr="00D03EF4" w:rsidRDefault="002C194A" w:rsidP="00D03EF4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</w:pPr>
            <w:r w:rsidRPr="00D03EF4"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  <w:t xml:space="preserve">Funcţia: </w:t>
            </w:r>
          </w:p>
          <w:p w14:paraId="6E70C6D6" w14:textId="77777777" w:rsidR="004A3645" w:rsidRPr="00D03EF4" w:rsidRDefault="002C194A" w:rsidP="00D03EF4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</w:pPr>
            <w:r w:rsidRPr="00D03EF4">
              <w:rPr>
                <w:rFonts w:ascii="Arial" w:eastAsia="Calibri" w:hAnsi="Arial" w:cs="Arial"/>
                <w:bCs/>
                <w:sz w:val="24"/>
                <w:szCs w:val="24"/>
                <w:lang w:val="ro-RO"/>
              </w:rPr>
              <w:t xml:space="preserve">Denumirea compartimentului: </w:t>
            </w:r>
          </w:p>
        </w:tc>
      </w:tr>
    </w:tbl>
    <w:p w14:paraId="5E932FDD" w14:textId="77777777" w:rsidR="004A3645" w:rsidRPr="00D03EF4" w:rsidRDefault="004A3645" w:rsidP="00D03EF4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  <w:lang w:val="ro-RO"/>
        </w:rPr>
      </w:pPr>
    </w:p>
    <w:p w14:paraId="1C9DFF9E" w14:textId="37200194" w:rsidR="004A3645" w:rsidRPr="00B20144" w:rsidRDefault="002C194A" w:rsidP="00B2014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03EF4">
        <w:rPr>
          <w:rFonts w:ascii="Arial" w:hAnsi="Arial" w:cs="Arial"/>
          <w:bCs/>
          <w:sz w:val="24"/>
          <w:szCs w:val="24"/>
        </w:rPr>
        <w:t>Referatul</w:t>
      </w:r>
      <w:proofErr w:type="spellEnd"/>
      <w:r w:rsidRPr="00D03EF4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F23732">
        <w:rPr>
          <w:rFonts w:ascii="Arial" w:hAnsi="Arial" w:cs="Arial"/>
          <w:bCs/>
          <w:sz w:val="24"/>
          <w:szCs w:val="24"/>
        </w:rPr>
        <w:t>necesitate</w:t>
      </w:r>
      <w:proofErr w:type="spellEnd"/>
      <w:r w:rsidR="00F237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3732">
        <w:rPr>
          <w:rFonts w:ascii="Arial" w:hAnsi="Arial" w:cs="Arial"/>
          <w:bCs/>
          <w:sz w:val="24"/>
          <w:szCs w:val="24"/>
        </w:rPr>
        <w:t>cuprinde</w:t>
      </w:r>
      <w:proofErr w:type="spellEnd"/>
      <w:r w:rsidR="00F23732">
        <w:rPr>
          <w:rFonts w:ascii="Arial" w:hAnsi="Arial" w:cs="Arial"/>
          <w:bCs/>
          <w:sz w:val="24"/>
          <w:szCs w:val="24"/>
        </w:rPr>
        <w:t>:</w:t>
      </w:r>
    </w:p>
    <w:p w14:paraId="7464042C" w14:textId="77777777" w:rsidR="004A3645" w:rsidRPr="00D03EF4" w:rsidRDefault="002C194A" w:rsidP="00D03EF4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Capitolul</w:t>
      </w:r>
      <w:proofErr w:type="spellEnd"/>
      <w:r w:rsidRPr="00D03EF4">
        <w:rPr>
          <w:rFonts w:ascii="Arial" w:eastAsia="Calibri" w:hAnsi="Arial" w:cs="Arial"/>
          <w:bCs/>
          <w:iCs/>
          <w:sz w:val="24"/>
          <w:szCs w:val="24"/>
        </w:rPr>
        <w:t xml:space="preserve"> I -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Descrierea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necesității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de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produse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/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servicii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/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lucrări</w:t>
      </w:r>
      <w:proofErr w:type="spellEnd"/>
    </w:p>
    <w:p w14:paraId="3C00F988" w14:textId="77777777" w:rsidR="004A3645" w:rsidRPr="00D03EF4" w:rsidRDefault="004A3645" w:rsidP="00D03EF4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C719F77" w14:textId="77777777" w:rsidR="004A3645" w:rsidRPr="00D03EF4" w:rsidRDefault="002C194A" w:rsidP="00D03EF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Capitolul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II –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Fundamentarea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necesității</w:t>
      </w:r>
      <w:proofErr w:type="spellEnd"/>
    </w:p>
    <w:p w14:paraId="3B3DB77D" w14:textId="77777777" w:rsidR="004A3645" w:rsidRPr="00D03EF4" w:rsidRDefault="004A3645" w:rsidP="00D03EF4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</w:p>
    <w:p w14:paraId="49B4F859" w14:textId="559B66B3" w:rsidR="004A3645" w:rsidRPr="00D03EF4" w:rsidRDefault="002C194A" w:rsidP="00D03EF4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Capitolul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I</w:t>
      </w:r>
      <w:r w:rsidR="00B85ACC">
        <w:rPr>
          <w:rFonts w:ascii="Arial" w:eastAsia="Calibri" w:hAnsi="Arial" w:cs="Arial"/>
          <w:bCs/>
          <w:sz w:val="24"/>
          <w:szCs w:val="24"/>
        </w:rPr>
        <w:t>II</w:t>
      </w:r>
      <w:r w:rsidRPr="00D03EF4">
        <w:rPr>
          <w:rFonts w:ascii="Arial" w:eastAsia="Calibri" w:hAnsi="Arial" w:cs="Arial"/>
          <w:bCs/>
          <w:sz w:val="24"/>
          <w:szCs w:val="24"/>
        </w:rPr>
        <w:t>–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Valoarea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estimată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unitară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/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totală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  <w:u w:val="single"/>
        </w:rPr>
        <w:t>fără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  <w:u w:val="single"/>
        </w:rPr>
        <w:t xml:space="preserve"> TVA</w:t>
      </w:r>
      <w:r w:rsidRPr="00D03EF4">
        <w:rPr>
          <w:rFonts w:ascii="Arial" w:eastAsia="Calibri" w:hAnsi="Arial" w:cs="Arial"/>
          <w:bCs/>
          <w:sz w:val="24"/>
          <w:szCs w:val="24"/>
        </w:rPr>
        <w:t xml:space="preserve"> a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produselor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/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serviciilor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/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lucrărilor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care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urmează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să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fie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achiziționate</w:t>
      </w:r>
      <w:proofErr w:type="spellEnd"/>
    </w:p>
    <w:p w14:paraId="3EA8422D" w14:textId="77777777" w:rsidR="004A3645" w:rsidRPr="00D03EF4" w:rsidRDefault="004A3645" w:rsidP="00D03EF4">
      <w:pPr>
        <w:pStyle w:val="ListParagraph"/>
        <w:ind w:left="426"/>
        <w:jc w:val="both"/>
        <w:rPr>
          <w:rFonts w:ascii="Arial" w:hAnsi="Arial" w:cs="Arial"/>
          <w:bCs/>
          <w:lang w:val="en-US"/>
        </w:rPr>
      </w:pPr>
    </w:p>
    <w:p w14:paraId="57FF9C00" w14:textId="77777777" w:rsidR="004A3645" w:rsidRPr="00D03EF4" w:rsidRDefault="002C194A" w:rsidP="00D03EF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Valoarea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estimată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totală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  <w:u w:val="single"/>
        </w:rPr>
        <w:t>fără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  <w:u w:val="single"/>
        </w:rPr>
        <w:t xml:space="preserve"> TVA</w:t>
      </w:r>
      <w:r w:rsidRPr="00D03EF4">
        <w:rPr>
          <w:rFonts w:ascii="Arial" w:eastAsia="Calibri" w:hAnsi="Arial" w:cs="Arial"/>
          <w:bCs/>
          <w:sz w:val="24"/>
          <w:szCs w:val="24"/>
        </w:rPr>
        <w:t xml:space="preserve"> a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fost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03EF4">
        <w:rPr>
          <w:rFonts w:ascii="Arial" w:eastAsia="Calibri" w:hAnsi="Arial" w:cs="Arial"/>
          <w:bCs/>
          <w:sz w:val="24"/>
          <w:szCs w:val="24"/>
        </w:rPr>
        <w:t>calculată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în</w:t>
      </w:r>
      <w:proofErr w:type="spellEnd"/>
      <w:proofErr w:type="gram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urma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cercetării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mediului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online a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pieței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de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profil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și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este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defalcată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după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cum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urmează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>:</w:t>
      </w:r>
    </w:p>
    <w:p w14:paraId="04109C2C" w14:textId="77777777" w:rsidR="004A3645" w:rsidRPr="00D03EF4" w:rsidRDefault="004A3645" w:rsidP="00D03EF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"/>
        <w:gridCol w:w="2732"/>
        <w:gridCol w:w="2657"/>
        <w:gridCol w:w="1181"/>
        <w:gridCol w:w="1150"/>
        <w:gridCol w:w="1026"/>
      </w:tblGrid>
      <w:tr w:rsidR="004A3645" w:rsidRPr="00D03EF4" w14:paraId="38005C54" w14:textId="77777777" w:rsidTr="00047061">
        <w:trPr>
          <w:trHeight w:val="1052"/>
        </w:trPr>
        <w:tc>
          <w:tcPr>
            <w:tcW w:w="536" w:type="dxa"/>
            <w:shd w:val="clear" w:color="auto" w:fill="D0CECE" w:themeFill="background2" w:themeFillShade="E6"/>
          </w:tcPr>
          <w:p w14:paraId="0C43F43E" w14:textId="77777777" w:rsidR="004A3645" w:rsidRPr="00D03EF4" w:rsidRDefault="002C194A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3EF4">
              <w:rPr>
                <w:rFonts w:ascii="Arial" w:hAnsi="Arial" w:cs="Arial"/>
                <w:bCs/>
                <w:sz w:val="24"/>
                <w:szCs w:val="24"/>
              </w:rPr>
              <w:t>Nr.</w:t>
            </w:r>
          </w:p>
          <w:p w14:paraId="25FDA11A" w14:textId="77777777" w:rsidR="004A3645" w:rsidRPr="00D03EF4" w:rsidRDefault="002C194A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732" w:type="dxa"/>
            <w:shd w:val="clear" w:color="auto" w:fill="D0CECE" w:themeFill="background2" w:themeFillShade="E6"/>
          </w:tcPr>
          <w:p w14:paraId="0E1A2D3A" w14:textId="77777777" w:rsidR="004A3645" w:rsidRPr="00D03EF4" w:rsidRDefault="002C194A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Denumire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2657" w:type="dxa"/>
            <w:shd w:val="clear" w:color="auto" w:fill="D0CECE" w:themeFill="background2" w:themeFillShade="E6"/>
          </w:tcPr>
          <w:p w14:paraId="1D45C830" w14:textId="77777777" w:rsidR="004A3645" w:rsidRPr="00D03EF4" w:rsidRDefault="002C194A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3EF4">
              <w:rPr>
                <w:rFonts w:ascii="Arial" w:hAnsi="Arial" w:cs="Arial"/>
                <w:bCs/>
                <w:sz w:val="24"/>
                <w:szCs w:val="24"/>
              </w:rPr>
              <w:t>Operator economic/site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91DA32B" w14:textId="77777777" w:rsidR="004A3645" w:rsidRPr="00D03EF4" w:rsidRDefault="002C194A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Cantitate</w:t>
            </w:r>
            <w:proofErr w:type="spellEnd"/>
          </w:p>
          <w:p w14:paraId="21097846" w14:textId="77777777" w:rsidR="004A3645" w:rsidRPr="00D03EF4" w:rsidRDefault="002C194A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3EF4">
              <w:rPr>
                <w:rFonts w:ascii="Arial" w:hAnsi="Arial" w:cs="Arial"/>
                <w:bCs/>
                <w:sz w:val="24"/>
                <w:szCs w:val="24"/>
              </w:rPr>
              <w:t>Buc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57CC22" w14:textId="77777777" w:rsidR="004A3645" w:rsidRPr="00D03EF4" w:rsidRDefault="002C194A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Pret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unitar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fară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TVA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A3ED864" w14:textId="77777777" w:rsidR="004A3645" w:rsidRPr="00D03EF4" w:rsidRDefault="002C194A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Pret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total </w:t>
            </w: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fără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TVA </w:t>
            </w:r>
          </w:p>
        </w:tc>
      </w:tr>
      <w:tr w:rsidR="004A3645" w:rsidRPr="00D03EF4" w14:paraId="276C0D76" w14:textId="77777777" w:rsidTr="00047061">
        <w:tc>
          <w:tcPr>
            <w:tcW w:w="536" w:type="dxa"/>
            <w:shd w:val="clear" w:color="auto" w:fill="auto"/>
          </w:tcPr>
          <w:p w14:paraId="00E2E0DB" w14:textId="77777777" w:rsidR="004A3645" w:rsidRPr="00D03EF4" w:rsidRDefault="002C194A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3EF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32" w:type="dxa"/>
            <w:shd w:val="clear" w:color="auto" w:fill="auto"/>
          </w:tcPr>
          <w:p w14:paraId="1AD8D8F9" w14:textId="77777777" w:rsidR="004A3645" w:rsidRPr="00D03EF4" w:rsidRDefault="004A3645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14:paraId="0C0890C4" w14:textId="77777777" w:rsidR="004A3645" w:rsidRPr="00D03EF4" w:rsidRDefault="004A3645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3FA6790C" w14:textId="77777777" w:rsidR="004A3645" w:rsidRPr="00D03EF4" w:rsidRDefault="004A3645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847" w14:textId="77777777" w:rsidR="004A3645" w:rsidRPr="00D03EF4" w:rsidRDefault="004A3645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14:paraId="413EF5E4" w14:textId="77777777" w:rsidR="004A3645" w:rsidRPr="00D03EF4" w:rsidRDefault="004A3645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061" w:rsidRPr="00D03EF4" w14:paraId="7756F528" w14:textId="77777777" w:rsidTr="00047061">
        <w:tc>
          <w:tcPr>
            <w:tcW w:w="536" w:type="dxa"/>
            <w:shd w:val="clear" w:color="auto" w:fill="auto"/>
          </w:tcPr>
          <w:p w14:paraId="1D76F120" w14:textId="77777777" w:rsidR="00047061" w:rsidRPr="00D03EF4" w:rsidRDefault="00047061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14:paraId="770D140A" w14:textId="77777777" w:rsidR="00047061" w:rsidRPr="00D03EF4" w:rsidRDefault="00047061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14:paraId="4BC6C569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39017B3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FD99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14:paraId="50B2D30A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061" w:rsidRPr="00D03EF4" w14:paraId="12A7144D" w14:textId="77777777" w:rsidTr="00047061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23787242" w14:textId="77777777" w:rsidR="00047061" w:rsidRPr="00D03EF4" w:rsidRDefault="00047061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5EC40BF1" w14:textId="77777777" w:rsidR="00047061" w:rsidRPr="00D03EF4" w:rsidRDefault="00047061" w:rsidP="00D03E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220AFEB6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DA6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BF41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4F20F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061" w:rsidRPr="00D03EF4" w14:paraId="06A8851B" w14:textId="77777777" w:rsidTr="00047061"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3557" w14:textId="77777777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Total lei </w:t>
            </w:r>
            <w:proofErr w:type="spellStart"/>
            <w:r w:rsidRPr="00D03EF4">
              <w:rPr>
                <w:rFonts w:ascii="Arial" w:hAnsi="Arial" w:cs="Arial"/>
                <w:bCs/>
                <w:sz w:val="24"/>
                <w:szCs w:val="24"/>
              </w:rPr>
              <w:t>fără</w:t>
            </w:r>
            <w:proofErr w:type="spellEnd"/>
            <w:r w:rsidRPr="00D03EF4">
              <w:rPr>
                <w:rFonts w:ascii="Arial" w:hAnsi="Arial" w:cs="Arial"/>
                <w:bCs/>
                <w:sz w:val="24"/>
                <w:szCs w:val="24"/>
              </w:rPr>
              <w:t xml:space="preserve"> TVA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18B3" w14:textId="77777777" w:rsidR="00047061" w:rsidRPr="00D03EF4" w:rsidRDefault="00047061" w:rsidP="000470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43C3" w14:textId="5B6FC52C" w:rsidR="00047061" w:rsidRPr="00D03EF4" w:rsidRDefault="00047061" w:rsidP="00D03E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9593AD9" w14:textId="77777777" w:rsidR="004A3645" w:rsidRPr="00D03EF4" w:rsidRDefault="004A3645" w:rsidP="00D03EF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F3372C5" w14:textId="759238E7" w:rsidR="004A3645" w:rsidRPr="00D03EF4" w:rsidRDefault="002C194A" w:rsidP="002053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Capitolul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11FD">
        <w:rPr>
          <w:rFonts w:ascii="Arial" w:eastAsia="Calibri" w:hAnsi="Arial" w:cs="Arial"/>
          <w:bCs/>
          <w:sz w:val="24"/>
          <w:szCs w:val="24"/>
        </w:rPr>
        <w:t>I</w:t>
      </w:r>
      <w:r w:rsidRPr="00D03EF4">
        <w:rPr>
          <w:rFonts w:ascii="Arial" w:eastAsia="Calibri" w:hAnsi="Arial" w:cs="Arial"/>
          <w:bCs/>
          <w:sz w:val="24"/>
          <w:szCs w:val="24"/>
        </w:rPr>
        <w:t>V</w:t>
      </w:r>
      <w:r w:rsidR="004A55C4"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03EF4">
        <w:rPr>
          <w:rFonts w:ascii="Arial" w:eastAsia="Calibri" w:hAnsi="Arial" w:cs="Arial"/>
          <w:bCs/>
          <w:sz w:val="24"/>
          <w:szCs w:val="24"/>
        </w:rPr>
        <w:t xml:space="preserve">–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Informații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necesare</w:t>
      </w:r>
      <w:proofErr w:type="spellEnd"/>
      <w:r w:rsidRPr="00D03EF4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D03EF4">
        <w:rPr>
          <w:rFonts w:ascii="Arial" w:eastAsia="Calibri" w:hAnsi="Arial" w:cs="Arial"/>
          <w:bCs/>
          <w:sz w:val="24"/>
          <w:szCs w:val="24"/>
        </w:rPr>
        <w:t>achiziției</w:t>
      </w:r>
      <w:proofErr w:type="spellEnd"/>
    </w:p>
    <w:p w14:paraId="63C6C489" w14:textId="77777777" w:rsidR="004A3645" w:rsidRPr="000311FD" w:rsidRDefault="002C194A" w:rsidP="000311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0311FD">
        <w:rPr>
          <w:rFonts w:ascii="Arial" w:eastAsia="Calibri" w:hAnsi="Arial" w:cs="Arial"/>
          <w:bCs/>
        </w:rPr>
        <w:t>Data la care se dorește obținerea produselor/serviciilor/lucrărilor:</w:t>
      </w:r>
    </w:p>
    <w:p w14:paraId="5B6E94DC" w14:textId="5DA69C81" w:rsidR="004A3645" w:rsidRPr="000311FD" w:rsidRDefault="002C194A" w:rsidP="000311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bCs/>
        </w:rPr>
      </w:pPr>
      <w:r w:rsidRPr="000311FD">
        <w:rPr>
          <w:rFonts w:ascii="Arial" w:eastAsia="Calibri" w:hAnsi="Arial" w:cs="Arial"/>
          <w:bCs/>
        </w:rPr>
        <w:t>Data limită propusă pentru achizi</w:t>
      </w:r>
      <w:r w:rsidR="00BA11A7">
        <w:rPr>
          <w:rFonts w:ascii="Arial" w:eastAsia="Calibri" w:hAnsi="Arial" w:cs="Arial"/>
          <w:bCs/>
        </w:rPr>
        <w:t>ț</w:t>
      </w:r>
      <w:r w:rsidRPr="000311FD">
        <w:rPr>
          <w:rFonts w:ascii="Arial" w:eastAsia="Calibri" w:hAnsi="Arial" w:cs="Arial"/>
          <w:bCs/>
        </w:rPr>
        <w:t>ie:</w:t>
      </w:r>
    </w:p>
    <w:p w14:paraId="2E6AF9F1" w14:textId="77777777" w:rsidR="004A3645" w:rsidRPr="00D03EF4" w:rsidRDefault="002C194A" w:rsidP="000311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D03EF4">
        <w:rPr>
          <w:rFonts w:ascii="Arial" w:hAnsi="Arial" w:cs="Arial"/>
          <w:bCs/>
          <w:iCs/>
        </w:rPr>
        <w:t>Locul de prestare/livrare:</w:t>
      </w:r>
    </w:p>
    <w:p w14:paraId="6EDE7DFD" w14:textId="77777777" w:rsidR="004A3645" w:rsidRPr="00D03EF4" w:rsidRDefault="002C194A" w:rsidP="00B2014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bCs/>
        </w:rPr>
      </w:pPr>
      <w:r w:rsidRPr="00B20144">
        <w:rPr>
          <w:rFonts w:ascii="Arial" w:hAnsi="Arial" w:cs="Arial"/>
          <w:bCs/>
        </w:rPr>
        <w:t xml:space="preserve">Alte informații relevante pentru obiectul achiziției, după caz, necesare pentru inițierea achiziției:     </w:t>
      </w:r>
    </w:p>
    <w:sectPr w:rsidR="004A3645" w:rsidRPr="00D03EF4">
      <w:headerReference w:type="default" r:id="rId8"/>
      <w:footerReference w:type="default" r:id="rId9"/>
      <w:pgSz w:w="11906" w:h="16838"/>
      <w:pgMar w:top="567" w:right="1196" w:bottom="567" w:left="1418" w:header="283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F2EC" w14:textId="77777777" w:rsidR="00A936F0" w:rsidRDefault="00A936F0">
      <w:pPr>
        <w:spacing w:after="0" w:line="240" w:lineRule="auto"/>
      </w:pPr>
      <w:r>
        <w:separator/>
      </w:r>
    </w:p>
  </w:endnote>
  <w:endnote w:type="continuationSeparator" w:id="0">
    <w:p w14:paraId="52F5FC5B" w14:textId="77777777" w:rsidR="00A936F0" w:rsidRDefault="00A9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58BE" w14:textId="77777777" w:rsidR="004A3645" w:rsidRDefault="002C194A">
    <w:pPr>
      <w:pStyle w:val="Footer"/>
      <w:jc w:val="right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>PAGE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rPr>
        <w:bCs/>
        <w:sz w:val="24"/>
        <w:szCs w:val="24"/>
      </w:rPr>
      <w:t>/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>NUMPAGES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2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3FCE" w14:textId="77777777" w:rsidR="00A936F0" w:rsidRDefault="00A936F0">
      <w:pPr>
        <w:spacing w:after="0" w:line="240" w:lineRule="auto"/>
      </w:pPr>
      <w:r>
        <w:separator/>
      </w:r>
    </w:p>
  </w:footnote>
  <w:footnote w:type="continuationSeparator" w:id="0">
    <w:p w14:paraId="5382618C" w14:textId="77777777" w:rsidR="00A936F0" w:rsidRDefault="00A9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B56A" w14:textId="0D14D353" w:rsidR="004A3645" w:rsidRDefault="002C194A" w:rsidP="004A55C4">
    <w:pPr>
      <w:spacing w:after="0" w:line="240" w:lineRule="auto"/>
      <w:rPr>
        <w:sz w:val="28"/>
        <w:szCs w:val="28"/>
        <w:lang w:val="ro-RO"/>
      </w:rPr>
    </w:pPr>
    <w:r>
      <w:rPr>
        <w:rFonts w:ascii="Trebuchet MS" w:hAnsi="Trebuchet MS"/>
        <w:b/>
        <w:sz w:val="28"/>
        <w:szCs w:val="28"/>
      </w:rPr>
      <w:t xml:space="preserve">                                        </w:t>
    </w:r>
    <w:bookmarkStart w:id="0" w:name="_Hlk120190054"/>
    <w:bookmarkStart w:id="1" w:name="_Hlk120190053"/>
    <w:bookmarkEnd w:id="0"/>
    <w:bookmarkEnd w:id="1"/>
  </w:p>
  <w:p w14:paraId="55C84B4B" w14:textId="77777777" w:rsidR="004A3645" w:rsidRDefault="004A3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FBB"/>
    <w:multiLevelType w:val="hybridMultilevel"/>
    <w:tmpl w:val="AD308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3AC"/>
    <w:multiLevelType w:val="multilevel"/>
    <w:tmpl w:val="72E40554"/>
    <w:lvl w:ilvl="0">
      <w:start w:val="1"/>
      <w:numFmt w:val="decimal"/>
      <w:lvlText w:val="%1."/>
      <w:lvlJc w:val="left"/>
      <w:pPr>
        <w:ind w:left="644" w:hanging="360"/>
      </w:pPr>
      <w:rPr>
        <w:rFonts w:ascii="Trebuchet MS" w:hAnsi="Trebuchet MS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21AD"/>
    <w:multiLevelType w:val="multilevel"/>
    <w:tmpl w:val="1F9E61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59755C"/>
    <w:multiLevelType w:val="multilevel"/>
    <w:tmpl w:val="1C6E21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25847296">
    <w:abstractNumId w:val="1"/>
  </w:num>
  <w:num w:numId="2" w16cid:durableId="2069722258">
    <w:abstractNumId w:val="3"/>
  </w:num>
  <w:num w:numId="3" w16cid:durableId="1281913466">
    <w:abstractNumId w:val="2"/>
  </w:num>
  <w:num w:numId="4" w16cid:durableId="101248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45"/>
    <w:rsid w:val="000311FD"/>
    <w:rsid w:val="00047061"/>
    <w:rsid w:val="00061041"/>
    <w:rsid w:val="00064397"/>
    <w:rsid w:val="001312FA"/>
    <w:rsid w:val="002053CC"/>
    <w:rsid w:val="00232060"/>
    <w:rsid w:val="00260E70"/>
    <w:rsid w:val="002C194A"/>
    <w:rsid w:val="003F31E2"/>
    <w:rsid w:val="004A3645"/>
    <w:rsid w:val="004A55C4"/>
    <w:rsid w:val="00545DE1"/>
    <w:rsid w:val="00683A75"/>
    <w:rsid w:val="006870E8"/>
    <w:rsid w:val="00A936F0"/>
    <w:rsid w:val="00AD070D"/>
    <w:rsid w:val="00AF32A1"/>
    <w:rsid w:val="00B20144"/>
    <w:rsid w:val="00B34BD5"/>
    <w:rsid w:val="00B85ACC"/>
    <w:rsid w:val="00B92186"/>
    <w:rsid w:val="00BA11A7"/>
    <w:rsid w:val="00BA2E2E"/>
    <w:rsid w:val="00C26246"/>
    <w:rsid w:val="00C42A96"/>
    <w:rsid w:val="00CB655E"/>
    <w:rsid w:val="00D03EF4"/>
    <w:rsid w:val="00F23732"/>
    <w:rsid w:val="00F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AF0D"/>
  <w15:docId w15:val="{E18A2A09-8CBA-462B-A7BE-0E91FE15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qFormat/>
    <w:rsid w:val="00C674C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BC449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noticeheading21">
    <w:name w:val="noticeheading21"/>
    <w:qFormat/>
    <w:rsid w:val="00E50413"/>
    <w:rPr>
      <w:rFonts w:ascii="Arial" w:hAnsi="Arial" w:cs="Arial"/>
      <w:b w:val="0"/>
      <w:bCs w:val="0"/>
      <w:i w:val="0"/>
      <w:iCs w:val="0"/>
      <w:caps/>
      <w:color w:val="1D5B52"/>
      <w:sz w:val="21"/>
      <w:szCs w:val="21"/>
    </w:rPr>
  </w:style>
  <w:style w:type="character" w:customStyle="1" w:styleId="ListLabel1">
    <w:name w:val="ListLabel 1"/>
    <w:qFormat/>
    <w:rPr>
      <w:rFonts w:ascii="Trebuchet MS" w:hAnsi="Trebuchet MS"/>
      <w:b/>
      <w:bCs/>
      <w:sz w:val="22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i w:val="0"/>
      <w:sz w:val="24"/>
      <w:szCs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rebuchet MS" w:hAnsi="Trebuchet MS"/>
      <w:sz w:val="20"/>
      <w:szCs w:val="20"/>
    </w:rPr>
  </w:style>
  <w:style w:type="character" w:customStyle="1" w:styleId="ListLabel40">
    <w:name w:val="ListLabel 40"/>
    <w:qFormat/>
    <w:rPr>
      <w:rFonts w:ascii="Trebuchet MS" w:hAnsi="Trebuchet MS"/>
      <w:sz w:val="20"/>
      <w:szCs w:val="20"/>
      <w:lang w:val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aracterCaracter">
    <w:name w:val="Caracter Caracter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rameContents">
    <w:name w:val="Frame Contents"/>
    <w:basedOn w:val="Normal"/>
    <w:qFormat/>
  </w:style>
  <w:style w:type="paragraph" w:styleId="ListParagraph">
    <w:name w:val="List Paragraph"/>
    <w:basedOn w:val="Normal"/>
    <w:link w:val="ListParagraphChar"/>
    <w:uiPriority w:val="34"/>
    <w:qFormat/>
    <w:rsid w:val="00BC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qFormat/>
    <w:rsid w:val="00BC4496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uiPriority w:val="39"/>
    <w:rsid w:val="00F3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F3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Finantelor Publice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dc:description/>
  <cp:lastModifiedBy>CJT Mariana Susca</cp:lastModifiedBy>
  <cp:revision>2</cp:revision>
  <cp:lastPrinted>2023-04-04T11:14:00Z</cp:lastPrinted>
  <dcterms:created xsi:type="dcterms:W3CDTF">2023-04-10T10:36:00Z</dcterms:created>
  <dcterms:modified xsi:type="dcterms:W3CDTF">2023-04-10T10:36:00Z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1033-11.2.0.8641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